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F7D" w:rsidRPr="00886F7D" w:rsidRDefault="00886F7D" w:rsidP="00886F7D">
      <w:pPr>
        <w:jc w:val="center"/>
        <w:rPr>
          <w:rFonts w:ascii="Book Antiqua" w:hAnsi="Book Antiqua"/>
          <w:b/>
        </w:rPr>
      </w:pPr>
      <w:r w:rsidRPr="00886F7D">
        <w:rPr>
          <w:rFonts w:ascii="Book Antiqua" w:hAnsi="Book Antiqua"/>
          <w:b/>
        </w:rPr>
        <w:t>Romeo and Juliet Study Questions: Act I</w:t>
      </w:r>
    </w:p>
    <w:p w:rsidR="00886F7D" w:rsidRDefault="00886F7D" w:rsidP="00AD0C81">
      <w:pPr>
        <w:rPr>
          <w:rFonts w:ascii="Book Antiqua" w:hAnsi="Book Antiqua"/>
        </w:rPr>
      </w:pPr>
    </w:p>
    <w:p w:rsidR="00AD0C81" w:rsidRPr="00886F7D" w:rsidRDefault="00AD0C81" w:rsidP="00AD0C81">
      <w:pPr>
        <w:rPr>
          <w:rFonts w:ascii="Book Antiqua" w:hAnsi="Book Antiqua"/>
        </w:rPr>
      </w:pPr>
      <w:r w:rsidRPr="00886F7D">
        <w:rPr>
          <w:rFonts w:ascii="Book Antiqua" w:hAnsi="Book Antiqua"/>
        </w:rPr>
        <w:t>Directions: Answer these questions in complete sentences. Answ</w:t>
      </w:r>
      <w:r w:rsidR="00886F7D" w:rsidRPr="00886F7D">
        <w:rPr>
          <w:rFonts w:ascii="Book Antiqua" w:hAnsi="Book Antiqua"/>
        </w:rPr>
        <w:t>er ALL parts of each question. Failure to do so will result in losing points and lower grades. Make sure to include quotes from the text when necessary.</w:t>
      </w:r>
      <w:r w:rsidR="00886F7D">
        <w:rPr>
          <w:rFonts w:ascii="Book Antiqua" w:hAnsi="Book Antiqua"/>
        </w:rPr>
        <w:t xml:space="preserve"> I’ve included where to find the answer in parentheses. </w:t>
      </w:r>
      <w:bookmarkStart w:id="0" w:name="_GoBack"/>
      <w:bookmarkEnd w:id="0"/>
    </w:p>
    <w:p w:rsidR="00AD0C81" w:rsidRPr="00886F7D" w:rsidRDefault="00AD0C81" w:rsidP="00AD0C81">
      <w:pPr>
        <w:pStyle w:val="ListParagraph"/>
        <w:rPr>
          <w:rFonts w:ascii="Book Antiqua" w:hAnsi="Book Antiqua"/>
        </w:rPr>
      </w:pPr>
    </w:p>
    <w:p w:rsidR="00AD0C81" w:rsidRPr="00886F7D" w:rsidRDefault="00AD0C81" w:rsidP="00886F7D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886F7D">
        <w:rPr>
          <w:rFonts w:ascii="Book Antiqua" w:hAnsi="Book Antiqua"/>
        </w:rPr>
        <w:t>What information is given in the prologue?</w:t>
      </w:r>
      <w:r w:rsidR="00886F7D" w:rsidRPr="00886F7D">
        <w:rPr>
          <w:rFonts w:ascii="Book Antiqua" w:hAnsi="Book Antiqua"/>
        </w:rPr>
        <w:t xml:space="preserve"> (Prologue)</w:t>
      </w:r>
    </w:p>
    <w:p w:rsidR="00A624A6" w:rsidRPr="00886F7D" w:rsidRDefault="00AD0C81" w:rsidP="00886F7D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886F7D">
        <w:rPr>
          <w:rFonts w:ascii="Book Antiqua" w:hAnsi="Book Antiqua"/>
        </w:rPr>
        <w:t>Define tone as it pertains to literature.</w:t>
      </w:r>
      <w:r w:rsidR="00886F7D" w:rsidRPr="00886F7D">
        <w:rPr>
          <w:rFonts w:ascii="Book Antiqua" w:hAnsi="Book Antiqua"/>
        </w:rPr>
        <w:t xml:space="preserve"> (Lecture and Notes)</w:t>
      </w:r>
    </w:p>
    <w:p w:rsidR="00AD0C81" w:rsidRPr="00886F7D" w:rsidRDefault="00AD0C81" w:rsidP="00886F7D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886F7D">
        <w:rPr>
          <w:rFonts w:ascii="Book Antiqua" w:hAnsi="Book Antiqua"/>
        </w:rPr>
        <w:t>What is the tone of the conversation between Samson and Gregory? Explain their tone and cite an example from the text that supports your claim.</w:t>
      </w:r>
      <w:r w:rsidR="00886F7D" w:rsidRPr="00886F7D">
        <w:rPr>
          <w:rFonts w:ascii="Book Antiqua" w:hAnsi="Book Antiqua"/>
        </w:rPr>
        <w:t xml:space="preserve"> (Act I, Scene I)</w:t>
      </w:r>
    </w:p>
    <w:p w:rsidR="00AD0C81" w:rsidRPr="00886F7D" w:rsidRDefault="00AD0C81" w:rsidP="00886F7D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886F7D">
        <w:rPr>
          <w:rFonts w:ascii="Book Antiqua" w:hAnsi="Book Antiqua"/>
        </w:rPr>
        <w:t>What is the tone of the</w:t>
      </w:r>
      <w:r w:rsidRPr="00886F7D">
        <w:rPr>
          <w:rFonts w:ascii="Book Antiqua" w:hAnsi="Book Antiqua"/>
        </w:rPr>
        <w:t xml:space="preserve"> speech of Benvolio</w:t>
      </w:r>
      <w:r w:rsidRPr="00886F7D">
        <w:rPr>
          <w:rFonts w:ascii="Book Antiqua" w:hAnsi="Book Antiqua"/>
        </w:rPr>
        <w:t xml:space="preserve">? </w:t>
      </w:r>
      <w:r w:rsidRPr="00886F7D">
        <w:rPr>
          <w:rFonts w:ascii="Book Antiqua" w:hAnsi="Book Antiqua"/>
        </w:rPr>
        <w:t xml:space="preserve"> How does he seem to differ from the other youth in Verona? </w:t>
      </w:r>
      <w:r w:rsidRPr="00886F7D">
        <w:rPr>
          <w:rFonts w:ascii="Book Antiqua" w:hAnsi="Book Antiqua"/>
        </w:rPr>
        <w:t>Explain and cite an example from the text that supports your claim.</w:t>
      </w:r>
      <w:r w:rsidR="00886F7D" w:rsidRPr="00886F7D">
        <w:rPr>
          <w:rFonts w:ascii="Book Antiqua" w:hAnsi="Book Antiqua"/>
        </w:rPr>
        <w:t xml:space="preserve"> </w:t>
      </w:r>
      <w:r w:rsidR="00886F7D" w:rsidRPr="00886F7D">
        <w:rPr>
          <w:rFonts w:ascii="Book Antiqua" w:hAnsi="Book Antiqua"/>
        </w:rPr>
        <w:t>(Act I, Scene I)</w:t>
      </w:r>
    </w:p>
    <w:p w:rsidR="00AD0C81" w:rsidRPr="00886F7D" w:rsidRDefault="00AD0C81" w:rsidP="00886F7D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886F7D">
        <w:rPr>
          <w:rFonts w:ascii="Book Antiqua" w:hAnsi="Book Antiqua"/>
        </w:rPr>
        <w:t xml:space="preserve">What is the tone of the speech of </w:t>
      </w:r>
      <w:r w:rsidRPr="00886F7D">
        <w:rPr>
          <w:rFonts w:ascii="Book Antiqua" w:hAnsi="Book Antiqua"/>
        </w:rPr>
        <w:t xml:space="preserve">Prince </w:t>
      </w:r>
      <w:proofErr w:type="spellStart"/>
      <w:r w:rsidRPr="00886F7D">
        <w:rPr>
          <w:rFonts w:ascii="Book Antiqua" w:hAnsi="Book Antiqua"/>
        </w:rPr>
        <w:t>Escalus</w:t>
      </w:r>
      <w:proofErr w:type="spellEnd"/>
      <w:r w:rsidRPr="00886F7D">
        <w:rPr>
          <w:rFonts w:ascii="Book Antiqua" w:hAnsi="Book Antiqua"/>
        </w:rPr>
        <w:t>?</w:t>
      </w:r>
      <w:r w:rsidRPr="00886F7D">
        <w:rPr>
          <w:rFonts w:ascii="Book Antiqua" w:hAnsi="Book Antiqua"/>
        </w:rPr>
        <w:t xml:space="preserve"> </w:t>
      </w:r>
      <w:r w:rsidRPr="00886F7D">
        <w:rPr>
          <w:rFonts w:ascii="Book Antiqua" w:hAnsi="Book Antiqua"/>
        </w:rPr>
        <w:t>Explain and cite an example from the text that supports your claim.</w:t>
      </w:r>
      <w:r w:rsidR="00886F7D" w:rsidRPr="00886F7D">
        <w:rPr>
          <w:rFonts w:ascii="Book Antiqua" w:hAnsi="Book Antiqua"/>
        </w:rPr>
        <w:t xml:space="preserve"> </w:t>
      </w:r>
      <w:r w:rsidR="00886F7D" w:rsidRPr="00886F7D">
        <w:rPr>
          <w:rFonts w:ascii="Book Antiqua" w:hAnsi="Book Antiqua"/>
        </w:rPr>
        <w:t>(Act I, Scene I)</w:t>
      </w:r>
    </w:p>
    <w:p w:rsidR="00AD0C81" w:rsidRPr="00886F7D" w:rsidRDefault="00AD0C81" w:rsidP="00886F7D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886F7D">
        <w:rPr>
          <w:rFonts w:ascii="Book Antiqua" w:hAnsi="Book Antiqua"/>
        </w:rPr>
        <w:t xml:space="preserve">What is the tone of the speech of </w:t>
      </w:r>
      <w:r w:rsidRPr="00886F7D">
        <w:rPr>
          <w:rFonts w:ascii="Book Antiqua" w:hAnsi="Book Antiqua"/>
        </w:rPr>
        <w:t>Romeo</w:t>
      </w:r>
      <w:r w:rsidRPr="00886F7D">
        <w:rPr>
          <w:rFonts w:ascii="Book Antiqua" w:hAnsi="Book Antiqua"/>
        </w:rPr>
        <w:t xml:space="preserve">?  </w:t>
      </w:r>
      <w:r w:rsidRPr="00886F7D">
        <w:rPr>
          <w:rFonts w:ascii="Book Antiqua" w:hAnsi="Book Antiqua"/>
        </w:rPr>
        <w:t>What is on his mind</w:t>
      </w:r>
      <w:r w:rsidRPr="00886F7D">
        <w:rPr>
          <w:rFonts w:ascii="Book Antiqua" w:hAnsi="Book Antiqua"/>
        </w:rPr>
        <w:t>? Explain and cite an example from the text that supports your claim.</w:t>
      </w:r>
      <w:r w:rsidR="00886F7D" w:rsidRPr="00886F7D">
        <w:rPr>
          <w:rFonts w:ascii="Book Antiqua" w:hAnsi="Book Antiqua"/>
        </w:rPr>
        <w:t xml:space="preserve"> </w:t>
      </w:r>
      <w:r w:rsidR="00886F7D" w:rsidRPr="00886F7D">
        <w:rPr>
          <w:rFonts w:ascii="Book Antiqua" w:hAnsi="Book Antiqua"/>
        </w:rPr>
        <w:t>(Act I, Scene I)</w:t>
      </w:r>
    </w:p>
    <w:p w:rsidR="00AD0C81" w:rsidRPr="00886F7D" w:rsidRDefault="00AD0C81" w:rsidP="00886F7D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886F7D">
        <w:rPr>
          <w:rFonts w:ascii="Book Antiqua" w:hAnsi="Book Antiqua"/>
        </w:rPr>
        <w:t xml:space="preserve">Define paradox as it relates to literature. </w:t>
      </w:r>
      <w:r w:rsidR="00886F7D" w:rsidRPr="00886F7D">
        <w:rPr>
          <w:rFonts w:ascii="Book Antiqua" w:hAnsi="Book Antiqua"/>
        </w:rPr>
        <w:t>(Lecture and Notes)</w:t>
      </w:r>
      <w:r w:rsidR="00886F7D" w:rsidRPr="00886F7D">
        <w:rPr>
          <w:rFonts w:ascii="Book Antiqua" w:hAnsi="Book Antiqua"/>
        </w:rPr>
        <w:t xml:space="preserve"> </w:t>
      </w:r>
      <w:r w:rsidRPr="00886F7D">
        <w:rPr>
          <w:rFonts w:ascii="Book Antiqua" w:hAnsi="Book Antiqua"/>
        </w:rPr>
        <w:t>Cite an example from the words of Romeo.</w:t>
      </w:r>
      <w:r w:rsidR="00886F7D" w:rsidRPr="00886F7D">
        <w:rPr>
          <w:rFonts w:ascii="Book Antiqua" w:hAnsi="Book Antiqua"/>
        </w:rPr>
        <w:t xml:space="preserve"> </w:t>
      </w:r>
      <w:r w:rsidR="00886F7D" w:rsidRPr="00886F7D">
        <w:rPr>
          <w:rFonts w:ascii="Book Antiqua" w:hAnsi="Book Antiqua"/>
        </w:rPr>
        <w:t>(Act I, Scene I)</w:t>
      </w:r>
    </w:p>
    <w:p w:rsidR="00AD0C81" w:rsidRPr="00886F7D" w:rsidRDefault="00AD0C81" w:rsidP="00886F7D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886F7D">
        <w:rPr>
          <w:rFonts w:ascii="Book Antiqua" w:hAnsi="Book Antiqua"/>
        </w:rPr>
        <w:t>Why does Benvolio want Romeo to go to the Capulet’s party?</w:t>
      </w:r>
      <w:r w:rsidR="00886F7D" w:rsidRPr="00886F7D">
        <w:rPr>
          <w:rFonts w:ascii="Book Antiqua" w:hAnsi="Book Antiqua"/>
        </w:rPr>
        <w:t xml:space="preserve"> </w:t>
      </w:r>
      <w:r w:rsidR="00886F7D" w:rsidRPr="00886F7D">
        <w:rPr>
          <w:rFonts w:ascii="Book Antiqua" w:hAnsi="Book Antiqua"/>
        </w:rPr>
        <w:t>(Act I, Scen</w:t>
      </w:r>
      <w:r w:rsidR="00886F7D" w:rsidRPr="00886F7D">
        <w:rPr>
          <w:rFonts w:ascii="Book Antiqua" w:hAnsi="Book Antiqua"/>
        </w:rPr>
        <w:t>e 2</w:t>
      </w:r>
      <w:r w:rsidR="00886F7D" w:rsidRPr="00886F7D">
        <w:rPr>
          <w:rFonts w:ascii="Book Antiqua" w:hAnsi="Book Antiqua"/>
        </w:rPr>
        <w:t>)</w:t>
      </w:r>
    </w:p>
    <w:p w:rsidR="00AD0C81" w:rsidRPr="00886F7D" w:rsidRDefault="00AD0C81" w:rsidP="00886F7D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886F7D">
        <w:rPr>
          <w:rFonts w:ascii="Book Antiqua" w:hAnsi="Book Antiqua"/>
        </w:rPr>
        <w:t xml:space="preserve">What is the tone of the speech of </w:t>
      </w:r>
      <w:r w:rsidRPr="00886F7D">
        <w:rPr>
          <w:rFonts w:ascii="Book Antiqua" w:hAnsi="Book Antiqua"/>
        </w:rPr>
        <w:t>the Nurse</w:t>
      </w:r>
      <w:r w:rsidRPr="00886F7D">
        <w:rPr>
          <w:rFonts w:ascii="Book Antiqua" w:hAnsi="Book Antiqua"/>
        </w:rPr>
        <w:t xml:space="preserve">?  How does </w:t>
      </w:r>
      <w:r w:rsidRPr="00886F7D">
        <w:rPr>
          <w:rFonts w:ascii="Book Antiqua" w:hAnsi="Book Antiqua"/>
        </w:rPr>
        <w:t>she feel about Juliet</w:t>
      </w:r>
      <w:r w:rsidRPr="00886F7D">
        <w:rPr>
          <w:rFonts w:ascii="Book Antiqua" w:hAnsi="Book Antiqua"/>
        </w:rPr>
        <w:t>? Explain and cite an example from the text that supports your claim.</w:t>
      </w:r>
      <w:r w:rsidR="00886F7D" w:rsidRPr="00886F7D">
        <w:rPr>
          <w:rFonts w:ascii="Book Antiqua" w:hAnsi="Book Antiqua"/>
        </w:rPr>
        <w:t xml:space="preserve"> </w:t>
      </w:r>
      <w:r w:rsidR="00886F7D" w:rsidRPr="00886F7D">
        <w:rPr>
          <w:rFonts w:ascii="Book Antiqua" w:hAnsi="Book Antiqua"/>
        </w:rPr>
        <w:t>(Act I, Scen</w:t>
      </w:r>
      <w:r w:rsidR="00886F7D" w:rsidRPr="00886F7D">
        <w:rPr>
          <w:rFonts w:ascii="Book Antiqua" w:hAnsi="Book Antiqua"/>
        </w:rPr>
        <w:t>e 3</w:t>
      </w:r>
      <w:r w:rsidR="00886F7D" w:rsidRPr="00886F7D">
        <w:rPr>
          <w:rFonts w:ascii="Book Antiqua" w:hAnsi="Book Antiqua"/>
        </w:rPr>
        <w:t>)</w:t>
      </w:r>
    </w:p>
    <w:p w:rsidR="00AD0C81" w:rsidRPr="00886F7D" w:rsidRDefault="00AD0C81" w:rsidP="00886F7D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886F7D">
        <w:rPr>
          <w:rFonts w:ascii="Book Antiqua" w:hAnsi="Book Antiqua"/>
        </w:rPr>
        <w:t>How does Juliet respond to her mother presenting the idea of marriage for her?</w:t>
      </w:r>
      <w:r w:rsidR="00886F7D" w:rsidRPr="00886F7D">
        <w:rPr>
          <w:rFonts w:ascii="Book Antiqua" w:hAnsi="Book Antiqua"/>
        </w:rPr>
        <w:t xml:space="preserve"> </w:t>
      </w:r>
      <w:r w:rsidR="00886F7D" w:rsidRPr="00886F7D">
        <w:rPr>
          <w:rFonts w:ascii="Book Antiqua" w:hAnsi="Book Antiqua"/>
        </w:rPr>
        <w:t>(Act I, Scene 3)</w:t>
      </w:r>
    </w:p>
    <w:sectPr w:rsidR="00AD0C81" w:rsidRPr="00886F7D" w:rsidSect="00D70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65412"/>
    <w:multiLevelType w:val="hybridMultilevel"/>
    <w:tmpl w:val="F6F6C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81"/>
    <w:rsid w:val="00886F7D"/>
    <w:rsid w:val="00A624A6"/>
    <w:rsid w:val="00AD0C81"/>
    <w:rsid w:val="00D7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CBBB5F"/>
  <w14:defaultImageDpi w14:val="32767"/>
  <w15:chartTrackingRefBased/>
  <w15:docId w15:val="{E23EC7AF-765A-BF43-A864-C2BE81C3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2018-04-08T22:40:00Z</dcterms:created>
  <dcterms:modified xsi:type="dcterms:W3CDTF">2018-04-08T23:00:00Z</dcterms:modified>
</cp:coreProperties>
</file>